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83FA7" w14:textId="77777777" w:rsidR="00C542F8" w:rsidRPr="00762D47" w:rsidRDefault="00C542F8" w:rsidP="00C542F8">
      <w:pPr>
        <w:widowControl w:val="0"/>
        <w:tabs>
          <w:tab w:val="left" w:pos="949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z987"/>
      <w:bookmarkStart w:id="1" w:name="z988"/>
      <w:bookmarkEnd w:id="0"/>
      <w:bookmarkEnd w:id="1"/>
      <w:r w:rsidRPr="00762D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Техническая спецификация по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оценке образовательных программ высших учебных заведений</w:t>
      </w:r>
      <w:r w:rsidRPr="00762D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/>
      </w:r>
    </w:p>
    <w:p w14:paraId="57FEEA9F" w14:textId="77777777" w:rsidR="00C542F8" w:rsidRPr="00762D47" w:rsidRDefault="00C542F8" w:rsidP="00C542F8">
      <w:pPr>
        <w:widowControl w:val="0"/>
        <w:numPr>
          <w:ilvl w:val="0"/>
          <w:numId w:val="22"/>
        </w:numPr>
        <w:tabs>
          <w:tab w:val="num" w:pos="1134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Введение</w:t>
      </w:r>
    </w:p>
    <w:p w14:paraId="697BAED9" w14:textId="77777777" w:rsidR="00C542F8" w:rsidRPr="00762D47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Техническая спецификация подготовлена Национальной палатой предпринимателей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Республики Казахстан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Атамекен</w:t>
      </w:r>
      <w:proofErr w:type="spellEnd"/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(далее – Заказчик) в связи с проведением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оценки образовательных программ высших учебных заведений в рамках государственного задания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Результаты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оценок образовательных программ будут использованы при расчете и формировании рейтингов образовательных программ и выработке рекомендаций для высших учебных заведений (далее-ВУЗ)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48EFB9E9" w14:textId="77777777" w:rsidR="00C542F8" w:rsidRPr="00762D47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FBBFBE2" w14:textId="77777777" w:rsidR="00C542F8" w:rsidRPr="00762D47" w:rsidRDefault="00C542F8" w:rsidP="00C542F8">
      <w:pPr>
        <w:widowControl w:val="0"/>
        <w:numPr>
          <w:ilvl w:val="0"/>
          <w:numId w:val="22"/>
        </w:numPr>
        <w:tabs>
          <w:tab w:val="num" w:pos="1134"/>
        </w:tabs>
        <w:suppressAutoHyphens/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Описание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оценки образовательных программ</w:t>
      </w:r>
    </w:p>
    <w:p w14:paraId="59BAD794" w14:textId="77777777" w:rsidR="00C542F8" w:rsidRPr="00032016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320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2.1. Цель оценки образовательных программ</w:t>
      </w:r>
    </w:p>
    <w:p w14:paraId="6FED37BB" w14:textId="77777777" w:rsidR="00C542F8" w:rsidRPr="00B50545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2.1.1 Ф</w:t>
      </w:r>
      <w:r w:rsidRPr="002858FD">
        <w:rPr>
          <w:rFonts w:ascii="Times New Roman" w:hAnsi="Times New Roman" w:cs="Times New Roman"/>
          <w:sz w:val="28"/>
          <w:szCs w:val="28"/>
        </w:rPr>
        <w:t xml:space="preserve">ормирование рейтингов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ВУЗов</w:t>
      </w:r>
      <w:r w:rsidRPr="002858FD">
        <w:rPr>
          <w:rFonts w:ascii="Times New Roman" w:hAnsi="Times New Roman" w:cs="Times New Roman"/>
          <w:sz w:val="28"/>
          <w:szCs w:val="28"/>
        </w:rPr>
        <w:t xml:space="preserve"> 2017-2021 учебных годов, уровня </w:t>
      </w:r>
      <w:proofErr w:type="spellStart"/>
      <w:r w:rsidRPr="002858FD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858F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Pr="002858FD">
        <w:rPr>
          <w:rFonts w:ascii="Times New Roman" w:hAnsi="Times New Roman" w:cs="Times New Roman"/>
          <w:sz w:val="28"/>
          <w:szCs w:val="28"/>
        </w:rPr>
        <w:t xml:space="preserve"> специальностям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3969"/>
        <w:gridCol w:w="3827"/>
      </w:tblGrid>
      <w:tr w:rsidR="00C542F8" w:rsidRPr="007D6387" w14:paraId="5FEA0A2B" w14:textId="77777777" w:rsidTr="00BE318E">
        <w:trPr>
          <w:trHeight w:val="352"/>
        </w:trPr>
        <w:tc>
          <w:tcPr>
            <w:tcW w:w="1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800182" w14:textId="77777777" w:rsidR="00C542F8" w:rsidRPr="007D6387" w:rsidRDefault="00C542F8" w:rsidP="00BE318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</w:pPr>
            <w:r w:rsidRPr="007D638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4"/>
                <w:bdr w:val="none" w:sz="0" w:space="0" w:color="auto" w:frame="1"/>
                <w:lang w:eastAsia="ru-RU"/>
              </w:rPr>
              <w:t>Шифр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C6CCBE" w14:textId="77777777" w:rsidR="00C542F8" w:rsidRPr="007D6387" w:rsidRDefault="00C542F8" w:rsidP="00BE318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</w:pPr>
            <w:r w:rsidRPr="007D638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4"/>
                <w:bdr w:val="none" w:sz="0" w:space="0" w:color="auto" w:frame="1"/>
                <w:lang w:eastAsia="ru-RU"/>
              </w:rPr>
              <w:t>Наименование специальности</w:t>
            </w:r>
          </w:p>
        </w:tc>
        <w:tc>
          <w:tcPr>
            <w:tcW w:w="3827" w:type="dxa"/>
          </w:tcPr>
          <w:p w14:paraId="34A959E2" w14:textId="77777777" w:rsidR="00C542F8" w:rsidRPr="007D6387" w:rsidRDefault="00C542F8" w:rsidP="00BE318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7D638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4"/>
                <w:bdr w:val="none" w:sz="0" w:space="0" w:color="auto" w:frame="1"/>
                <w:lang w:eastAsia="ru-RU"/>
              </w:rPr>
              <w:t>Кол-во образовательных программ</w:t>
            </w:r>
          </w:p>
        </w:tc>
      </w:tr>
      <w:tr w:rsidR="00C542F8" w:rsidRPr="007D6387" w14:paraId="52FEB5CC" w14:textId="77777777" w:rsidTr="00BE318E">
        <w:trPr>
          <w:trHeight w:val="47"/>
        </w:trPr>
        <w:tc>
          <w:tcPr>
            <w:tcW w:w="1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94F002" w14:textId="77777777" w:rsidR="00C542F8" w:rsidRPr="007D6387" w:rsidRDefault="00C542F8" w:rsidP="00BE318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</w:pPr>
            <w:r w:rsidRPr="007D63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  <w:t>5В010900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C85524" w14:textId="77777777" w:rsidR="00C542F8" w:rsidRPr="007D6387" w:rsidRDefault="00C542F8" w:rsidP="00BE318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</w:pPr>
            <w:r w:rsidRPr="007D63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</w:tcPr>
          <w:p w14:paraId="0C772CCF" w14:textId="77777777" w:rsidR="00C542F8" w:rsidRPr="00763068" w:rsidRDefault="00C542F8" w:rsidP="00BE318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en-US" w:eastAsia="ru-RU"/>
              </w:rPr>
              <w:t>2</w:t>
            </w:r>
          </w:p>
        </w:tc>
      </w:tr>
      <w:tr w:rsidR="00C542F8" w:rsidRPr="007D6387" w14:paraId="64840978" w14:textId="77777777" w:rsidTr="00BE318E">
        <w:trPr>
          <w:trHeight w:val="334"/>
        </w:trPr>
        <w:tc>
          <w:tcPr>
            <w:tcW w:w="1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914095" w14:textId="77777777" w:rsidR="00C542F8" w:rsidRPr="007D6387" w:rsidRDefault="00C542F8" w:rsidP="00BE318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</w:pPr>
            <w:r w:rsidRPr="007D63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  <w:t>5В011000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675611" w14:textId="77777777" w:rsidR="00C542F8" w:rsidRPr="007D6387" w:rsidRDefault="00C542F8" w:rsidP="00BE318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</w:pPr>
            <w:r w:rsidRPr="007D63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  <w:t>Физика</w:t>
            </w:r>
          </w:p>
        </w:tc>
        <w:tc>
          <w:tcPr>
            <w:tcW w:w="3827" w:type="dxa"/>
          </w:tcPr>
          <w:p w14:paraId="2A5D9E06" w14:textId="77777777" w:rsidR="00C542F8" w:rsidRPr="007D6387" w:rsidRDefault="00C542F8" w:rsidP="00BE318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</w:pPr>
            <w:r w:rsidRPr="007D63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  <w:t>25</w:t>
            </w:r>
          </w:p>
        </w:tc>
      </w:tr>
      <w:tr w:rsidR="00C542F8" w:rsidRPr="007D6387" w14:paraId="3942D431" w14:textId="77777777" w:rsidTr="00BE318E">
        <w:tc>
          <w:tcPr>
            <w:tcW w:w="1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6C30C3" w14:textId="77777777" w:rsidR="00C542F8" w:rsidRPr="007D6387" w:rsidRDefault="00C542F8" w:rsidP="00BE318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</w:pPr>
            <w:r w:rsidRPr="007D63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  <w:t>5В011200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977F75" w14:textId="77777777" w:rsidR="00C542F8" w:rsidRPr="007D6387" w:rsidRDefault="00C542F8" w:rsidP="00BE318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</w:pPr>
            <w:r w:rsidRPr="007D63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  <w:t>Химия</w:t>
            </w:r>
          </w:p>
        </w:tc>
        <w:tc>
          <w:tcPr>
            <w:tcW w:w="3827" w:type="dxa"/>
          </w:tcPr>
          <w:p w14:paraId="34018472" w14:textId="77777777" w:rsidR="00C542F8" w:rsidRPr="007D6387" w:rsidRDefault="00C542F8" w:rsidP="00BE318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</w:pPr>
            <w:r w:rsidRPr="007D63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  <w:t>26</w:t>
            </w:r>
          </w:p>
        </w:tc>
      </w:tr>
      <w:tr w:rsidR="00C542F8" w:rsidRPr="007D6387" w14:paraId="35B5E499" w14:textId="77777777" w:rsidTr="00BE318E">
        <w:tc>
          <w:tcPr>
            <w:tcW w:w="1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D34047" w14:textId="77777777" w:rsidR="00C542F8" w:rsidRPr="007D6387" w:rsidRDefault="00C542F8" w:rsidP="00BE318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</w:pPr>
            <w:r w:rsidRPr="007D63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  <w:t>5В011300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55D3E2" w14:textId="77777777" w:rsidR="00C542F8" w:rsidRPr="007D6387" w:rsidRDefault="00C542F8" w:rsidP="00BE318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</w:pPr>
            <w:r w:rsidRPr="007D63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  <w:t>Биология</w:t>
            </w:r>
          </w:p>
        </w:tc>
        <w:tc>
          <w:tcPr>
            <w:tcW w:w="3827" w:type="dxa"/>
          </w:tcPr>
          <w:p w14:paraId="79AE7B1C" w14:textId="77777777" w:rsidR="00C542F8" w:rsidRPr="00763068" w:rsidRDefault="00C542F8" w:rsidP="00BE318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en-US" w:eastAsia="ru-RU"/>
              </w:rPr>
              <w:t>1</w:t>
            </w:r>
          </w:p>
        </w:tc>
      </w:tr>
    </w:tbl>
    <w:p w14:paraId="1E0F8C23" w14:textId="77777777" w:rsidR="00C542F8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6ABA">
        <w:rPr>
          <w:rFonts w:ascii="Times New Roman" w:eastAsia="Calibri" w:hAnsi="Times New Roman" w:cs="Times New Roman"/>
          <w:sz w:val="28"/>
          <w:szCs w:val="28"/>
          <w:lang w:eastAsia="ar-SA"/>
        </w:rPr>
        <w:t>2.1.2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выработка рекомендаций для ВУЗов.</w:t>
      </w:r>
    </w:p>
    <w:p w14:paraId="557FEA4A" w14:textId="77777777" w:rsidR="00C542F8" w:rsidRPr="00C66ABA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74BEEFA" w14:textId="77777777" w:rsidR="00C542F8" w:rsidRPr="00762D47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2.2. Задачи оценки образовательных программ</w:t>
      </w:r>
    </w:p>
    <w:p w14:paraId="271BBB59" w14:textId="77777777" w:rsidR="00C542F8" w:rsidRDefault="00C542F8" w:rsidP="00C542F8">
      <w:pPr>
        <w:widowControl w:val="0"/>
        <w:numPr>
          <w:ilvl w:val="0"/>
          <w:numId w:val="21"/>
        </w:numPr>
        <w:suppressAutoHyphens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71C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оценка соответствия </w:t>
      </w:r>
      <w:proofErr w:type="gramStart"/>
      <w:r w:rsidRPr="008071C3">
        <w:rPr>
          <w:rFonts w:ascii="Times New Roman" w:eastAsia="Calibri" w:hAnsi="Times New Roman" w:cs="Times New Roman"/>
          <w:sz w:val="28"/>
          <w:szCs w:val="28"/>
          <w:lang w:eastAsia="ar-SA"/>
        </w:rPr>
        <w:t>содержания</w:t>
      </w:r>
      <w:proofErr w:type="gramEnd"/>
      <w:r w:rsidRPr="008071C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разраб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отанных</w:t>
      </w:r>
      <w:r w:rsidRPr="008071C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ВУЗ</w:t>
      </w:r>
      <w:r w:rsidRPr="008071C3">
        <w:rPr>
          <w:rFonts w:ascii="Times New Roman" w:eastAsia="Calibri" w:hAnsi="Times New Roman" w:cs="Times New Roman"/>
          <w:sz w:val="28"/>
          <w:szCs w:val="28"/>
          <w:lang w:eastAsia="ar-SA"/>
        </w:rPr>
        <w:t>ом образовательных программ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требованиям рынка труда;</w:t>
      </w:r>
    </w:p>
    <w:p w14:paraId="6DEF0698" w14:textId="77777777" w:rsidR="00C542F8" w:rsidRDefault="00C542F8" w:rsidP="00C542F8">
      <w:pPr>
        <w:widowControl w:val="0"/>
        <w:numPr>
          <w:ilvl w:val="0"/>
          <w:numId w:val="21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71C3">
        <w:rPr>
          <w:rFonts w:ascii="Times New Roman" w:eastAsia="Calibri" w:hAnsi="Times New Roman" w:cs="Times New Roman"/>
          <w:sz w:val="28"/>
          <w:szCs w:val="28"/>
          <w:lang w:eastAsia="ar-SA"/>
        </w:rPr>
        <w:t>оценка соответствия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858FD">
        <w:rPr>
          <w:rFonts w:ascii="Times New Roman" w:eastAsia="Calibri" w:hAnsi="Times New Roman" w:cs="Times New Roman"/>
          <w:sz w:val="28"/>
          <w:szCs w:val="28"/>
          <w:lang w:eastAsia="ar-SA"/>
        </w:rPr>
        <w:t>переход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2858F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предоставления знаний к набору навыков, позволяющих выпускнику соответствовать ожиданиям работодателя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05DCD714" w14:textId="77777777" w:rsidR="00C542F8" w:rsidRDefault="00C542F8" w:rsidP="00C542F8">
      <w:pPr>
        <w:widowControl w:val="0"/>
        <w:numPr>
          <w:ilvl w:val="0"/>
          <w:numId w:val="21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58FD">
        <w:rPr>
          <w:rFonts w:ascii="Times New Roman" w:eastAsia="Calibri" w:hAnsi="Times New Roman" w:cs="Times New Roman"/>
          <w:sz w:val="28"/>
          <w:szCs w:val="28"/>
          <w:lang w:eastAsia="ar-SA"/>
        </w:rPr>
        <w:t>ориентирова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ние</w:t>
      </w:r>
      <w:r w:rsidRPr="002858F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ВУЗ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ов</w:t>
      </w:r>
      <w:r w:rsidRPr="002858F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конечный результат в виде трудоустройства выпускник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ов.</w:t>
      </w:r>
    </w:p>
    <w:p w14:paraId="0433D670" w14:textId="77777777" w:rsidR="00C542F8" w:rsidRDefault="00C542F8" w:rsidP="00C542F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3B634B1" w14:textId="77777777" w:rsidR="00C542F8" w:rsidRPr="00762D47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2.3.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Объекты оценки образовательных программ</w:t>
      </w:r>
    </w:p>
    <w:p w14:paraId="10105860" w14:textId="77777777" w:rsidR="00C542F8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Объектами оценки образовательных программ являются: модуль образовательных программ, каталоги элективных дисциплин, рабочие учебные планы,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силлабусы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ВУЗов по специальностям указанным в пункте 2 к настоящей Технической спецификации.</w:t>
      </w:r>
    </w:p>
    <w:p w14:paraId="5E1B07D5" w14:textId="77777777" w:rsidR="00C542F8" w:rsidRPr="00762D47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4E084F9E" w14:textId="77777777" w:rsidR="00C542F8" w:rsidRPr="00762D47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2.4.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Оценочный</w:t>
      </w:r>
      <w:r w:rsidRPr="00762D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инструментарий</w:t>
      </w:r>
    </w:p>
    <w:p w14:paraId="2FE3470D" w14:textId="77777777" w:rsidR="00C542F8" w:rsidRPr="004D0F27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0F27">
        <w:rPr>
          <w:rFonts w:ascii="Times New Roman" w:eastAsia="Calibri" w:hAnsi="Times New Roman" w:cs="Times New Roman"/>
          <w:sz w:val="28"/>
          <w:szCs w:val="28"/>
          <w:lang w:eastAsia="ar-SA"/>
        </w:rPr>
        <w:t>Оценка образовательных программ осуществляется по следующим критериям:</w:t>
      </w:r>
    </w:p>
    <w:p w14:paraId="3D2991B8" w14:textId="77777777" w:rsidR="00C542F8" w:rsidRPr="004D0F27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цели изучения образовательных программ</w:t>
      </w:r>
      <w:r w:rsidRPr="004D0F27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7EC80B11" w14:textId="77777777" w:rsidR="00C542F8" w:rsidRPr="004D0F27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2)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а</w:t>
      </w:r>
      <w:r w:rsidRPr="004D0F27">
        <w:rPr>
          <w:rFonts w:ascii="Times New Roman" w:eastAsia="Calibri" w:hAnsi="Times New Roman" w:cs="Times New Roman"/>
          <w:sz w:val="28"/>
          <w:szCs w:val="28"/>
          <w:lang w:eastAsia="ar-SA"/>
        </w:rPr>
        <w:t>ктуальность, новизна тем, конкурентное преимущес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тво содержания образовательных программ</w:t>
      </w:r>
      <w:r w:rsidRPr="004D0F27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5B5D9977" w14:textId="77777777" w:rsidR="00C542F8" w:rsidRPr="004D0F27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д</w:t>
      </w:r>
      <w:r w:rsidRPr="004D0F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остаточность времени (часов) отводимого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на изучение образовательных программ</w:t>
      </w:r>
      <w:r w:rsidRPr="004D0F27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30D541AC" w14:textId="77777777" w:rsidR="00C542F8" w:rsidRPr="004D0F27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а</w:t>
      </w:r>
      <w:r w:rsidRPr="004D0F27">
        <w:rPr>
          <w:rFonts w:ascii="Times New Roman" w:eastAsia="Calibri" w:hAnsi="Times New Roman" w:cs="Times New Roman"/>
          <w:sz w:val="28"/>
          <w:szCs w:val="28"/>
          <w:lang w:eastAsia="ar-SA"/>
        </w:rPr>
        <w:t>ктуальность знаний, умений, навыков и компет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енций для рынка и работодателей</w:t>
      </w:r>
      <w:r w:rsidRPr="004D0F27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00453C5B" w14:textId="77777777" w:rsidR="00C542F8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5)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а</w:t>
      </w:r>
      <w:r w:rsidRPr="004D0F27">
        <w:rPr>
          <w:rFonts w:ascii="Times New Roman" w:eastAsia="Calibri" w:hAnsi="Times New Roman" w:cs="Times New Roman"/>
          <w:sz w:val="28"/>
          <w:szCs w:val="28"/>
          <w:lang w:eastAsia="ar-SA"/>
        </w:rPr>
        <w:t>ктуальность (новизна) рекомендуемой литер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атуры (источников) для изучения образовательных программ</w:t>
      </w:r>
      <w:r w:rsidRPr="004D0F2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7B290C81" w14:textId="77777777" w:rsidR="00C542F8" w:rsidRPr="00762D47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Pr="00B95D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ля достижения объективности и полноты оценки по одной образовательной программе ВУЗа должны быть задействованы не менее трех экспертов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70D19976" w14:textId="77777777" w:rsidR="00C542F8" w:rsidRPr="00762D47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33F941F9" w14:textId="77777777" w:rsidR="00C542F8" w:rsidRPr="00762D47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5</w:t>
      </w:r>
      <w:r w:rsidRPr="00762D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. Предоставление результатов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оценки образовательных программ</w:t>
      </w:r>
    </w:p>
    <w:p w14:paraId="7C64BBE7" w14:textId="77777777" w:rsidR="00C542F8" w:rsidRPr="00762D47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.1. Отчет долж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 быть подготовлен в формате MS </w:t>
      </w:r>
      <w:proofErr w:type="spellStart"/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Word</w:t>
      </w:r>
      <w:proofErr w:type="spellEnd"/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(кегль 14, шрифт «</w:t>
      </w:r>
      <w:proofErr w:type="spellStart"/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Times</w:t>
      </w:r>
      <w:proofErr w:type="spellEnd"/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New</w:t>
      </w:r>
      <w:proofErr w:type="spellEnd"/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Roman</w:t>
      </w:r>
      <w:proofErr w:type="spellEnd"/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»), текст должен быть тщательно выверен и отредактирован, сокращения и условные обозначения будут применяться с их определением при первом упоминании. Параметры страницы: верхнее – 2,5 см, нижнее – 2,5 см, левое – 2,5 см, правое – 1,5 см. Междустрочный интервал – одинарный.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Структуру и содержание отчета предварительно согласовать с Заказчиком.</w:t>
      </w:r>
    </w:p>
    <w:p w14:paraId="3F8993F0" w14:textId="77777777" w:rsidR="00C542F8" w:rsidRPr="00762D47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.2. Отчет должен содержать диаграммы, таблицы, иллюстрирующие информацию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цветном варианте, а также предоставить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подписанные экспертами оценочные листы по образовательным программам, рекомендации к каждой образовательной программе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1BFD4451" w14:textId="77777777" w:rsidR="00C542F8" w:rsidRPr="00762D47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.3. Отчет по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оценке образовательных программ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долж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быть представлен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Заказчику в электронном формате (</w:t>
      </w:r>
      <w:r>
        <w:rPr>
          <w:rFonts w:ascii="Times New Roman" w:eastAsia="Calibri" w:hAnsi="Times New Roman" w:cs="Times New Roman"/>
          <w:sz w:val="28"/>
          <w:szCs w:val="28"/>
          <w:lang w:val="en-US" w:eastAsia="ar-SA"/>
        </w:rPr>
        <w:t>CD</w:t>
      </w:r>
      <w:r w:rsidRPr="00045AA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или </w:t>
      </w:r>
      <w:r>
        <w:rPr>
          <w:rFonts w:ascii="Times New Roman" w:eastAsia="Calibri" w:hAnsi="Times New Roman" w:cs="Times New Roman"/>
          <w:sz w:val="28"/>
          <w:szCs w:val="28"/>
          <w:lang w:val="en-US" w:eastAsia="ar-SA"/>
        </w:rPr>
        <w:t>DV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D-диски) и бумажном виде на государственном и русском языках, в мягком переплете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цветном варианте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с приложением трех оценочных листов на каждую образовательную программу от экспертов, а также выработанные консолидированные рекомендации к каждой образовательной программе ВУЗа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5E32A101" w14:textId="77777777" w:rsidR="00C542F8" w:rsidRPr="00453F7F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7578B70" w14:textId="77777777" w:rsidR="00C542F8" w:rsidRPr="00762D47" w:rsidRDefault="00C542F8" w:rsidP="00C542F8">
      <w:pPr>
        <w:numPr>
          <w:ilvl w:val="0"/>
          <w:numId w:val="22"/>
        </w:numPr>
        <w:tabs>
          <w:tab w:val="left" w:pos="993"/>
          <w:tab w:val="left" w:pos="170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b/>
          <w:iCs/>
          <w:sz w:val="28"/>
          <w:szCs w:val="28"/>
          <w:lang w:eastAsia="ar-SA"/>
        </w:rPr>
        <w:t>Сроки и место оказания услуг</w:t>
      </w:r>
    </w:p>
    <w:p w14:paraId="548D2CFD" w14:textId="77777777" w:rsidR="00C542F8" w:rsidRPr="00762D47" w:rsidRDefault="00C542F8" w:rsidP="00C542F8">
      <w:pPr>
        <w:widowControl w:val="0"/>
        <w:tabs>
          <w:tab w:val="num" w:pos="1134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04B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Предварительный вариант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оценки образовательных программ</w:t>
      </w:r>
      <w:r w:rsidRPr="008004B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необходимо предоставить не позднее 1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0</w:t>
      </w:r>
      <w:r w:rsidRPr="008004B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календарных дней со дня подписания договора. Окончательный вариант пред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оставить до 15 ноября 2018 года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4703D5EE" w14:textId="77777777" w:rsidR="00C542F8" w:rsidRPr="00762D47" w:rsidRDefault="00C542F8" w:rsidP="00C542F8">
      <w:pPr>
        <w:tabs>
          <w:tab w:val="left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p w14:paraId="7932D423" w14:textId="77777777" w:rsidR="00C542F8" w:rsidRPr="009C7479" w:rsidRDefault="00C542F8" w:rsidP="00C542F8">
      <w:pPr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u w:val="single"/>
          <w:lang w:eastAsia="ar-SA"/>
        </w:rPr>
      </w:pPr>
      <w:r w:rsidRPr="009C7479">
        <w:rPr>
          <w:rFonts w:ascii="Times New Roman" w:eastAsia="Calibri" w:hAnsi="Times New Roman" w:cs="Times New Roman"/>
          <w:b/>
          <w:iCs/>
          <w:sz w:val="28"/>
          <w:szCs w:val="28"/>
          <w:lang w:eastAsia="ar-SA"/>
        </w:rPr>
        <w:t xml:space="preserve">Стоимость услуг: </w:t>
      </w:r>
      <w:r w:rsidRPr="009C7479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4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 </w:t>
      </w:r>
      <w:r>
        <w:rPr>
          <w:rFonts w:ascii="Times New Roman" w:eastAsia="Calibri" w:hAnsi="Times New Roman" w:cs="Times New Roman"/>
          <w:iCs/>
          <w:sz w:val="28"/>
          <w:szCs w:val="28"/>
          <w:lang w:val="kk-KZ" w:eastAsia="ar-SA"/>
        </w:rPr>
        <w:t>273 632</w:t>
      </w:r>
      <w:r w:rsidRPr="009C7479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тенге, без учета НДС.</w:t>
      </w:r>
    </w:p>
    <w:p w14:paraId="2E014A43" w14:textId="77777777" w:rsidR="00C542F8" w:rsidRPr="00762D47" w:rsidRDefault="00C542F8" w:rsidP="00C542F8">
      <w:pPr>
        <w:widowControl w:val="0"/>
        <w:tabs>
          <w:tab w:val="left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28AB673" w14:textId="77777777" w:rsidR="00C542F8" w:rsidRPr="00762D47" w:rsidRDefault="00C542F8" w:rsidP="00C542F8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Требования к Поставщику </w:t>
      </w:r>
    </w:p>
    <w:p w14:paraId="1E85FF8B" w14:textId="77777777" w:rsidR="00C542F8" w:rsidRPr="00762D47" w:rsidRDefault="00C542F8" w:rsidP="00C542F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выполнения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услуг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оценке образовательных программ ВУЗов 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на должном профессиональном уровне, потенциальный Поставщик должен соответствовать следующим квалификационным требованиям:</w:t>
      </w:r>
    </w:p>
    <w:p w14:paraId="15A93FF5" w14:textId="77777777" w:rsidR="00C542F8" w:rsidRPr="00762D47" w:rsidRDefault="00C542F8" w:rsidP="00C542F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Наличие в штате не менее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одного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квалифицированн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ого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сотрудника (учителя) 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с наличием международно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го образования по каждой оцениваемой специальности.</w:t>
      </w:r>
    </w:p>
    <w:p w14:paraId="190756EC" w14:textId="77777777" w:rsidR="00C542F8" w:rsidRDefault="00C542F8" w:rsidP="00C542F8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914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Поставщику необходимо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C914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предоставить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копии трудовых договоров или копии трудовых книжек,</w:t>
      </w:r>
      <w:r w:rsidRPr="00C914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дипломов,</w:t>
      </w:r>
      <w:r w:rsidRPr="00C914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подтверждающи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е</w:t>
      </w:r>
      <w:r w:rsidRPr="00C914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23147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международно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е</w:t>
      </w:r>
      <w:r w:rsidRPr="0023147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образовани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е</w:t>
      </w:r>
      <w:r w:rsidRPr="00C914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сотрудников</w:t>
      </w:r>
      <w:r>
        <w:rPr>
          <w:rStyle w:val="af7"/>
          <w:rFonts w:ascii="Times New Roman" w:eastAsia="Calibri" w:hAnsi="Times New Roman" w:cs="Times New Roman"/>
          <w:b/>
          <w:sz w:val="28"/>
          <w:szCs w:val="28"/>
          <w:lang w:eastAsia="ar-SA"/>
        </w:rPr>
        <w:footnoteReference w:id="1"/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по специальностям,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указанным </w:t>
      </w:r>
      <w:r w:rsidRPr="00E45B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пункте 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 </w:t>
      </w:r>
      <w:r w:rsidRPr="00E45B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настоящей Технической спецификации</w:t>
      </w:r>
      <w:r w:rsidRPr="00C914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; </w:t>
      </w:r>
    </w:p>
    <w:p w14:paraId="499E690F" w14:textId="77777777" w:rsidR="00C542F8" w:rsidRDefault="00C542F8" w:rsidP="00C542F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Наличие у Поставщика не менее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сотрудников, имеющих подтвержденны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й трудовой опыт, не менее 5 лет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оцениваемой специальности. </w:t>
      </w:r>
    </w:p>
    <w:p w14:paraId="5D314FAC" w14:textId="77777777" w:rsidR="00C542F8" w:rsidRPr="00C914F1" w:rsidRDefault="00C542F8" w:rsidP="00C542F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914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Поставщику необходимо предоставить копии трудовых договоров, в том числе действующи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е</w:t>
      </w:r>
      <w:r w:rsidRPr="00C914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трудовые договора и/или </w:t>
      </w:r>
      <w:r w:rsidRPr="007C7B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копии трудовых</w:t>
      </w:r>
      <w:r w:rsidRPr="00C914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681DF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книжек. Поставщику также необходимо приложить копии дипломов об образовании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по специальностям,</w:t>
      </w:r>
      <w:r w:rsidRPr="00681DF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указанным </w:t>
      </w:r>
      <w:r w:rsidRPr="00E45B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пункте 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 </w:t>
      </w:r>
      <w:r w:rsidRPr="00E45B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настоящей Технической спецификации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14:paraId="47CA508D" w14:textId="77777777" w:rsidR="00C542F8" w:rsidRDefault="00C542F8" w:rsidP="00C542F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762D4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Наличие у Поставщика опыта работы по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рецензированию образовательных программ высших учебных заведений, указанных </w:t>
      </w:r>
      <w:r w:rsidRPr="00F01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пункте 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Pr="00F011A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настоящей Технической спецификации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37810D9C" w14:textId="77777777" w:rsidR="00C542F8" w:rsidRDefault="00C542F8" w:rsidP="00C54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7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Поставщику необходимо предоставить копии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рецензий </w:t>
      </w:r>
      <w:r w:rsidRPr="00494EB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образовательных программ высших учебных заведений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каждой специальности, указанных </w:t>
      </w:r>
      <w:r w:rsidRPr="00E45B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пункте 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 </w:t>
      </w:r>
      <w:r w:rsidRPr="00E45B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настоящей Технической спецификации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14:paraId="6CF3F216" w14:textId="77777777" w:rsidR="00C542F8" w:rsidRDefault="00C542F8" w:rsidP="00C542F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59B1CB8" w14:textId="77777777" w:rsidR="00C542F8" w:rsidRPr="00D80588" w:rsidRDefault="00C542F8" w:rsidP="00C542F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999E3" w14:textId="77777777" w:rsidR="00C542F8" w:rsidRPr="00D80588" w:rsidRDefault="00C542F8" w:rsidP="00C542F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1412E" w14:textId="77777777" w:rsidR="00C542F8" w:rsidRPr="00D80588" w:rsidRDefault="00C542F8" w:rsidP="00C542F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E3F87" w14:textId="77777777" w:rsidR="00C542F8" w:rsidRPr="00D80588" w:rsidRDefault="00C542F8" w:rsidP="00C542F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7F243" w14:textId="77777777" w:rsidR="00C542F8" w:rsidRPr="00D80588" w:rsidRDefault="00C542F8" w:rsidP="00C542F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5D479" w14:textId="77777777" w:rsidR="00C542F8" w:rsidRPr="00D80588" w:rsidRDefault="00C542F8" w:rsidP="00C542F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50186" w14:textId="77777777" w:rsidR="00C542F8" w:rsidRPr="00D80588" w:rsidRDefault="00C542F8" w:rsidP="00C542F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823CE" w14:textId="77777777" w:rsidR="00C542F8" w:rsidRPr="00D80588" w:rsidRDefault="00C542F8" w:rsidP="00C542F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28389" w14:textId="77777777" w:rsidR="00C542F8" w:rsidRPr="00D80588" w:rsidRDefault="00C542F8" w:rsidP="00C542F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CCF40" w14:textId="77777777" w:rsidR="00C542F8" w:rsidRPr="00D80588" w:rsidRDefault="00C542F8" w:rsidP="00C542F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791BB" w14:textId="77777777" w:rsidR="00C542F8" w:rsidRPr="00D80588" w:rsidRDefault="00C542F8" w:rsidP="00C542F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E97B6" w14:textId="77777777" w:rsidR="00C542F8" w:rsidRPr="00D80588" w:rsidRDefault="00C542F8" w:rsidP="00C542F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F06B9" w14:textId="77777777" w:rsidR="00C542F8" w:rsidRPr="00D80588" w:rsidRDefault="00C542F8" w:rsidP="00C542F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1A65F" w14:textId="77777777" w:rsidR="00C542F8" w:rsidRPr="00D80588" w:rsidRDefault="00C542F8" w:rsidP="00C542F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86913" w14:textId="77777777" w:rsidR="00C542F8" w:rsidRPr="00D80588" w:rsidRDefault="00C542F8" w:rsidP="00C542F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70510" w14:textId="36A303A8" w:rsidR="00DD495D" w:rsidRPr="00872D18" w:rsidRDefault="00DD495D" w:rsidP="00D112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DD495D" w:rsidRPr="00872D18" w:rsidSect="005E03F1">
      <w:footnotePr>
        <w:pos w:val="beneathText"/>
      </w:footnotePr>
      <w:pgSz w:w="11905" w:h="16837"/>
      <w:pgMar w:top="1134" w:right="851" w:bottom="1134" w:left="1418" w:header="720" w:footer="3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877FD" w14:textId="77777777" w:rsidR="007438D0" w:rsidRDefault="007438D0" w:rsidP="0029497D">
      <w:pPr>
        <w:spacing w:after="0" w:line="240" w:lineRule="auto"/>
      </w:pPr>
      <w:r>
        <w:separator/>
      </w:r>
    </w:p>
  </w:endnote>
  <w:endnote w:type="continuationSeparator" w:id="0">
    <w:p w14:paraId="56917F0C" w14:textId="77777777" w:rsidR="007438D0" w:rsidRDefault="007438D0" w:rsidP="0029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2AD76" w14:textId="77777777" w:rsidR="007438D0" w:rsidRDefault="007438D0" w:rsidP="0029497D">
      <w:pPr>
        <w:spacing w:after="0" w:line="240" w:lineRule="auto"/>
      </w:pPr>
      <w:r>
        <w:separator/>
      </w:r>
    </w:p>
  </w:footnote>
  <w:footnote w:type="continuationSeparator" w:id="0">
    <w:p w14:paraId="3FC4D862" w14:textId="77777777" w:rsidR="007438D0" w:rsidRDefault="007438D0" w:rsidP="0029497D">
      <w:pPr>
        <w:spacing w:after="0" w:line="240" w:lineRule="auto"/>
      </w:pPr>
      <w:r>
        <w:continuationSeparator/>
      </w:r>
    </w:p>
  </w:footnote>
  <w:footnote w:id="1">
    <w:p w14:paraId="7D83BA37" w14:textId="77777777" w:rsidR="00C542F8" w:rsidRDefault="00C542F8" w:rsidP="00C542F8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2D0C24">
        <w:t>К документ</w:t>
      </w:r>
      <w:r>
        <w:t>ам</w:t>
      </w:r>
      <w:r w:rsidRPr="002D0C24">
        <w:t xml:space="preserve"> </w:t>
      </w:r>
      <w:r w:rsidRPr="00231470">
        <w:t>об образовании</w:t>
      </w:r>
      <w:r w:rsidRPr="002D0C24">
        <w:t xml:space="preserve">, полученным в зарубежных организациях образования, прилагаются копии удостоверений о признании или </w:t>
      </w:r>
      <w:proofErr w:type="spellStart"/>
      <w:r w:rsidRPr="002D0C24">
        <w:t>нострификации</w:t>
      </w:r>
      <w:proofErr w:type="spellEnd"/>
      <w:r w:rsidRPr="002D0C24"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– обладателям международной стипендии «</w:t>
      </w:r>
      <w:proofErr w:type="spellStart"/>
      <w:r w:rsidRPr="002D0C24">
        <w:t>Болашак</w:t>
      </w:r>
      <w:proofErr w:type="spellEnd"/>
      <w:r w:rsidRPr="002D0C24">
        <w:t>», а также подпадающих под действие международного договора (соглашение) о взаимном признании и эквивалентности</w:t>
      </w:r>
      <w:r>
        <w:t xml:space="preserve"> со ссылкой на такой международный договор (соглашение)</w:t>
      </w:r>
      <w:r w:rsidRPr="002D0C24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92F88"/>
    <w:multiLevelType w:val="hybridMultilevel"/>
    <w:tmpl w:val="4768D4FC"/>
    <w:lvl w:ilvl="0" w:tplc="66CC146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31E45"/>
    <w:multiLevelType w:val="hybridMultilevel"/>
    <w:tmpl w:val="EDDCA6D2"/>
    <w:lvl w:ilvl="0" w:tplc="5B1816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603764"/>
    <w:multiLevelType w:val="hybridMultilevel"/>
    <w:tmpl w:val="8F8A2A24"/>
    <w:lvl w:ilvl="0" w:tplc="8FEE0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896C29"/>
    <w:multiLevelType w:val="multilevel"/>
    <w:tmpl w:val="4E2EB5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4">
    <w:nsid w:val="23733252"/>
    <w:multiLevelType w:val="hybridMultilevel"/>
    <w:tmpl w:val="87FE82CA"/>
    <w:lvl w:ilvl="0" w:tplc="5DB67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7F04F9"/>
    <w:multiLevelType w:val="hybridMultilevel"/>
    <w:tmpl w:val="452C4064"/>
    <w:lvl w:ilvl="0" w:tplc="EF94B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E77C9A"/>
    <w:multiLevelType w:val="hybridMultilevel"/>
    <w:tmpl w:val="87FE82CA"/>
    <w:lvl w:ilvl="0" w:tplc="5DB67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200320"/>
    <w:multiLevelType w:val="hybridMultilevel"/>
    <w:tmpl w:val="87FE82CA"/>
    <w:lvl w:ilvl="0" w:tplc="5DB67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B575F5"/>
    <w:multiLevelType w:val="hybridMultilevel"/>
    <w:tmpl w:val="87FE82CA"/>
    <w:lvl w:ilvl="0" w:tplc="5DB67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E14FC4"/>
    <w:multiLevelType w:val="hybridMultilevel"/>
    <w:tmpl w:val="87FE82CA"/>
    <w:lvl w:ilvl="0" w:tplc="5DB67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551687"/>
    <w:multiLevelType w:val="hybridMultilevel"/>
    <w:tmpl w:val="4C4C7A8A"/>
    <w:lvl w:ilvl="0" w:tplc="051AF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7D5BF0"/>
    <w:multiLevelType w:val="hybridMultilevel"/>
    <w:tmpl w:val="EB0E1E00"/>
    <w:lvl w:ilvl="0" w:tplc="90D00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3C6F94"/>
    <w:multiLevelType w:val="hybridMultilevel"/>
    <w:tmpl w:val="B69C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C5501"/>
    <w:multiLevelType w:val="hybridMultilevel"/>
    <w:tmpl w:val="9C22512C"/>
    <w:lvl w:ilvl="0" w:tplc="9BB6F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77391B"/>
    <w:multiLevelType w:val="hybridMultilevel"/>
    <w:tmpl w:val="8FEAB1DA"/>
    <w:lvl w:ilvl="0" w:tplc="2D321C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AB5EC6"/>
    <w:multiLevelType w:val="hybridMultilevel"/>
    <w:tmpl w:val="1186B538"/>
    <w:lvl w:ilvl="0" w:tplc="BE24F9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C237B2"/>
    <w:multiLevelType w:val="hybridMultilevel"/>
    <w:tmpl w:val="3AA67A66"/>
    <w:lvl w:ilvl="0" w:tplc="BE24F9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C55CD5"/>
    <w:multiLevelType w:val="hybridMultilevel"/>
    <w:tmpl w:val="8188B4F6"/>
    <w:lvl w:ilvl="0" w:tplc="BE24F9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783D40"/>
    <w:multiLevelType w:val="hybridMultilevel"/>
    <w:tmpl w:val="87FE82CA"/>
    <w:lvl w:ilvl="0" w:tplc="5DB67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A70A1C"/>
    <w:multiLevelType w:val="hybridMultilevel"/>
    <w:tmpl w:val="EDA0D8DC"/>
    <w:lvl w:ilvl="0" w:tplc="5DB67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4733A9"/>
    <w:multiLevelType w:val="hybridMultilevel"/>
    <w:tmpl w:val="2C504E68"/>
    <w:lvl w:ilvl="0" w:tplc="C48CA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E6603"/>
    <w:multiLevelType w:val="hybridMultilevel"/>
    <w:tmpl w:val="A1BE918C"/>
    <w:lvl w:ilvl="0" w:tplc="043F0011">
      <w:start w:val="1"/>
      <w:numFmt w:val="decimal"/>
      <w:lvlText w:val="%1)"/>
      <w:lvlJc w:val="left"/>
      <w:pPr>
        <w:ind w:left="1429" w:hanging="360"/>
      </w:p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7"/>
  </w:num>
  <w:num w:numId="5">
    <w:abstractNumId w:val="14"/>
  </w:num>
  <w:num w:numId="6">
    <w:abstractNumId w:val="6"/>
  </w:num>
  <w:num w:numId="7">
    <w:abstractNumId w:val="15"/>
  </w:num>
  <w:num w:numId="8">
    <w:abstractNumId w:val="5"/>
  </w:num>
  <w:num w:numId="9">
    <w:abstractNumId w:val="18"/>
  </w:num>
  <w:num w:numId="10">
    <w:abstractNumId w:val="1"/>
  </w:num>
  <w:num w:numId="11">
    <w:abstractNumId w:val="13"/>
  </w:num>
  <w:num w:numId="12">
    <w:abstractNumId w:val="17"/>
  </w:num>
  <w:num w:numId="13">
    <w:abstractNumId w:val="0"/>
  </w:num>
  <w:num w:numId="14">
    <w:abstractNumId w:val="2"/>
  </w:num>
  <w:num w:numId="15">
    <w:abstractNumId w:val="4"/>
  </w:num>
  <w:num w:numId="16">
    <w:abstractNumId w:val="9"/>
  </w:num>
  <w:num w:numId="17">
    <w:abstractNumId w:val="19"/>
  </w:num>
  <w:num w:numId="18">
    <w:abstractNumId w:val="10"/>
  </w:num>
  <w:num w:numId="19">
    <w:abstractNumId w:val="20"/>
  </w:num>
  <w:num w:numId="20">
    <w:abstractNumId w:val="12"/>
  </w:num>
  <w:num w:numId="21">
    <w:abstractNumId w:val="21"/>
  </w:num>
  <w:num w:numId="22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7F"/>
    <w:rsid w:val="00006854"/>
    <w:rsid w:val="000079D2"/>
    <w:rsid w:val="00020CC2"/>
    <w:rsid w:val="0002115C"/>
    <w:rsid w:val="00025F1E"/>
    <w:rsid w:val="00030A97"/>
    <w:rsid w:val="00032FC4"/>
    <w:rsid w:val="00043DEA"/>
    <w:rsid w:val="000462F6"/>
    <w:rsid w:val="000476FD"/>
    <w:rsid w:val="000557C6"/>
    <w:rsid w:val="00057526"/>
    <w:rsid w:val="00064F8A"/>
    <w:rsid w:val="00066846"/>
    <w:rsid w:val="000704D8"/>
    <w:rsid w:val="000717C1"/>
    <w:rsid w:val="0007415D"/>
    <w:rsid w:val="00074371"/>
    <w:rsid w:val="00076BBB"/>
    <w:rsid w:val="000842C8"/>
    <w:rsid w:val="00084957"/>
    <w:rsid w:val="00085197"/>
    <w:rsid w:val="00085A88"/>
    <w:rsid w:val="000875FC"/>
    <w:rsid w:val="000903B8"/>
    <w:rsid w:val="00095145"/>
    <w:rsid w:val="000971E0"/>
    <w:rsid w:val="000A1BE9"/>
    <w:rsid w:val="000A3145"/>
    <w:rsid w:val="000A4075"/>
    <w:rsid w:val="000A4963"/>
    <w:rsid w:val="000B0825"/>
    <w:rsid w:val="000B0F4E"/>
    <w:rsid w:val="000B1CCE"/>
    <w:rsid w:val="000B2345"/>
    <w:rsid w:val="000B5715"/>
    <w:rsid w:val="000B63E9"/>
    <w:rsid w:val="000B6622"/>
    <w:rsid w:val="000C34CC"/>
    <w:rsid w:val="000C52EB"/>
    <w:rsid w:val="000C5A91"/>
    <w:rsid w:val="000D6C34"/>
    <w:rsid w:val="000D7361"/>
    <w:rsid w:val="000E2F6B"/>
    <w:rsid w:val="000E319C"/>
    <w:rsid w:val="000E61CD"/>
    <w:rsid w:val="000F1BF0"/>
    <w:rsid w:val="00102AB2"/>
    <w:rsid w:val="00117291"/>
    <w:rsid w:val="00131BC7"/>
    <w:rsid w:val="00131FF0"/>
    <w:rsid w:val="00135AA4"/>
    <w:rsid w:val="001361B9"/>
    <w:rsid w:val="0013700D"/>
    <w:rsid w:val="00140292"/>
    <w:rsid w:val="00143EEC"/>
    <w:rsid w:val="00146DC6"/>
    <w:rsid w:val="001539DA"/>
    <w:rsid w:val="00156596"/>
    <w:rsid w:val="00156932"/>
    <w:rsid w:val="0017422C"/>
    <w:rsid w:val="00176960"/>
    <w:rsid w:val="001807B6"/>
    <w:rsid w:val="00183ABC"/>
    <w:rsid w:val="00185762"/>
    <w:rsid w:val="0018603D"/>
    <w:rsid w:val="00187527"/>
    <w:rsid w:val="001928B4"/>
    <w:rsid w:val="001A092C"/>
    <w:rsid w:val="001A138F"/>
    <w:rsid w:val="001A6D09"/>
    <w:rsid w:val="001A780C"/>
    <w:rsid w:val="001B0D60"/>
    <w:rsid w:val="001B1388"/>
    <w:rsid w:val="001B4930"/>
    <w:rsid w:val="001B4E42"/>
    <w:rsid w:val="001B50BE"/>
    <w:rsid w:val="001C157F"/>
    <w:rsid w:val="001D16E3"/>
    <w:rsid w:val="001D524F"/>
    <w:rsid w:val="001E0C73"/>
    <w:rsid w:val="001E0D3C"/>
    <w:rsid w:val="001F29D6"/>
    <w:rsid w:val="002040E0"/>
    <w:rsid w:val="00205E6D"/>
    <w:rsid w:val="00207D63"/>
    <w:rsid w:val="002118AF"/>
    <w:rsid w:val="00215509"/>
    <w:rsid w:val="00215C46"/>
    <w:rsid w:val="0022014F"/>
    <w:rsid w:val="002206BC"/>
    <w:rsid w:val="002304C3"/>
    <w:rsid w:val="0023181A"/>
    <w:rsid w:val="002363FA"/>
    <w:rsid w:val="002365DC"/>
    <w:rsid w:val="002376EC"/>
    <w:rsid w:val="0024214B"/>
    <w:rsid w:val="00252D23"/>
    <w:rsid w:val="00254570"/>
    <w:rsid w:val="00254995"/>
    <w:rsid w:val="002568C0"/>
    <w:rsid w:val="00256D30"/>
    <w:rsid w:val="00273548"/>
    <w:rsid w:val="002758B4"/>
    <w:rsid w:val="00276371"/>
    <w:rsid w:val="00282149"/>
    <w:rsid w:val="0028266B"/>
    <w:rsid w:val="0029497D"/>
    <w:rsid w:val="002A176E"/>
    <w:rsid w:val="002A2F83"/>
    <w:rsid w:val="002A41DC"/>
    <w:rsid w:val="002A5139"/>
    <w:rsid w:val="002A6800"/>
    <w:rsid w:val="002B4462"/>
    <w:rsid w:val="002B494E"/>
    <w:rsid w:val="002B6648"/>
    <w:rsid w:val="002C1C15"/>
    <w:rsid w:val="002C43EE"/>
    <w:rsid w:val="002C7B09"/>
    <w:rsid w:val="002D0B3F"/>
    <w:rsid w:val="002D1C64"/>
    <w:rsid w:val="002D2F47"/>
    <w:rsid w:val="002E5FCA"/>
    <w:rsid w:val="002F10F3"/>
    <w:rsid w:val="002F14AA"/>
    <w:rsid w:val="002F3811"/>
    <w:rsid w:val="002F3A55"/>
    <w:rsid w:val="002F58CE"/>
    <w:rsid w:val="003063A1"/>
    <w:rsid w:val="003104ED"/>
    <w:rsid w:val="00312461"/>
    <w:rsid w:val="00320057"/>
    <w:rsid w:val="003306ED"/>
    <w:rsid w:val="00330C27"/>
    <w:rsid w:val="00332178"/>
    <w:rsid w:val="00336FAC"/>
    <w:rsid w:val="00340230"/>
    <w:rsid w:val="003454EE"/>
    <w:rsid w:val="00345A69"/>
    <w:rsid w:val="003468B1"/>
    <w:rsid w:val="0034710C"/>
    <w:rsid w:val="00353000"/>
    <w:rsid w:val="003560B9"/>
    <w:rsid w:val="00360FF3"/>
    <w:rsid w:val="003635F3"/>
    <w:rsid w:val="00370AC0"/>
    <w:rsid w:val="0037439D"/>
    <w:rsid w:val="0037760A"/>
    <w:rsid w:val="00385FA6"/>
    <w:rsid w:val="00387100"/>
    <w:rsid w:val="00392255"/>
    <w:rsid w:val="003A2695"/>
    <w:rsid w:val="003B28B1"/>
    <w:rsid w:val="003B4BF5"/>
    <w:rsid w:val="003B7562"/>
    <w:rsid w:val="003C06D1"/>
    <w:rsid w:val="003C3315"/>
    <w:rsid w:val="003C5292"/>
    <w:rsid w:val="003C6D45"/>
    <w:rsid w:val="003D78DD"/>
    <w:rsid w:val="003E7032"/>
    <w:rsid w:val="003F5A44"/>
    <w:rsid w:val="00400751"/>
    <w:rsid w:val="00401B11"/>
    <w:rsid w:val="00404F26"/>
    <w:rsid w:val="00407192"/>
    <w:rsid w:val="0041110D"/>
    <w:rsid w:val="00416732"/>
    <w:rsid w:val="00420E31"/>
    <w:rsid w:val="00422B3E"/>
    <w:rsid w:val="00427543"/>
    <w:rsid w:val="00427617"/>
    <w:rsid w:val="0043032E"/>
    <w:rsid w:val="0043110F"/>
    <w:rsid w:val="00437A64"/>
    <w:rsid w:val="00445CCA"/>
    <w:rsid w:val="00451708"/>
    <w:rsid w:val="00455DC1"/>
    <w:rsid w:val="00456B1E"/>
    <w:rsid w:val="00456CE2"/>
    <w:rsid w:val="0045701D"/>
    <w:rsid w:val="004641D0"/>
    <w:rsid w:val="00466414"/>
    <w:rsid w:val="004677A0"/>
    <w:rsid w:val="00471CB6"/>
    <w:rsid w:val="00473C94"/>
    <w:rsid w:val="00477079"/>
    <w:rsid w:val="004838FF"/>
    <w:rsid w:val="00486EF4"/>
    <w:rsid w:val="00496243"/>
    <w:rsid w:val="004A0AFB"/>
    <w:rsid w:val="004A2BE4"/>
    <w:rsid w:val="004A559C"/>
    <w:rsid w:val="004B5AFA"/>
    <w:rsid w:val="004B5F9C"/>
    <w:rsid w:val="004C28C5"/>
    <w:rsid w:val="004C3D3B"/>
    <w:rsid w:val="004C6A11"/>
    <w:rsid w:val="004D3C54"/>
    <w:rsid w:val="004D78CE"/>
    <w:rsid w:val="004E4BA7"/>
    <w:rsid w:val="004F5ADC"/>
    <w:rsid w:val="00500E74"/>
    <w:rsid w:val="00522C8A"/>
    <w:rsid w:val="00524E42"/>
    <w:rsid w:val="0052666E"/>
    <w:rsid w:val="00535B94"/>
    <w:rsid w:val="005435C3"/>
    <w:rsid w:val="00553A82"/>
    <w:rsid w:val="005550A6"/>
    <w:rsid w:val="00561E49"/>
    <w:rsid w:val="00563F75"/>
    <w:rsid w:val="00566BE7"/>
    <w:rsid w:val="0057240A"/>
    <w:rsid w:val="00577C87"/>
    <w:rsid w:val="0059043A"/>
    <w:rsid w:val="005A424D"/>
    <w:rsid w:val="005A4E07"/>
    <w:rsid w:val="005A501B"/>
    <w:rsid w:val="005A6918"/>
    <w:rsid w:val="005B1705"/>
    <w:rsid w:val="005B2CB1"/>
    <w:rsid w:val="005B31C7"/>
    <w:rsid w:val="005C0766"/>
    <w:rsid w:val="005C0CCD"/>
    <w:rsid w:val="005C5D03"/>
    <w:rsid w:val="005D05AE"/>
    <w:rsid w:val="005D162F"/>
    <w:rsid w:val="005D1EAA"/>
    <w:rsid w:val="005D3007"/>
    <w:rsid w:val="005D4076"/>
    <w:rsid w:val="005D597D"/>
    <w:rsid w:val="005D6A47"/>
    <w:rsid w:val="005E03F1"/>
    <w:rsid w:val="005E1687"/>
    <w:rsid w:val="005E22E6"/>
    <w:rsid w:val="005E2DB2"/>
    <w:rsid w:val="005E45CD"/>
    <w:rsid w:val="005F1D2B"/>
    <w:rsid w:val="005F2CFB"/>
    <w:rsid w:val="005F3250"/>
    <w:rsid w:val="005F5F4E"/>
    <w:rsid w:val="00604B7F"/>
    <w:rsid w:val="006060B8"/>
    <w:rsid w:val="006073DB"/>
    <w:rsid w:val="0061003C"/>
    <w:rsid w:val="006116C6"/>
    <w:rsid w:val="00613F5E"/>
    <w:rsid w:val="0061523C"/>
    <w:rsid w:val="00623AF0"/>
    <w:rsid w:val="00624EA3"/>
    <w:rsid w:val="00631E7F"/>
    <w:rsid w:val="006352E7"/>
    <w:rsid w:val="00637ED7"/>
    <w:rsid w:val="00644138"/>
    <w:rsid w:val="00644B79"/>
    <w:rsid w:val="0065199E"/>
    <w:rsid w:val="00655864"/>
    <w:rsid w:val="006668DA"/>
    <w:rsid w:val="00670D4B"/>
    <w:rsid w:val="00671074"/>
    <w:rsid w:val="00673AD5"/>
    <w:rsid w:val="006823BC"/>
    <w:rsid w:val="006851CB"/>
    <w:rsid w:val="00685255"/>
    <w:rsid w:val="00685A70"/>
    <w:rsid w:val="006A4A40"/>
    <w:rsid w:val="006B675E"/>
    <w:rsid w:val="006B738E"/>
    <w:rsid w:val="006C2749"/>
    <w:rsid w:val="006D4C78"/>
    <w:rsid w:val="006D50C6"/>
    <w:rsid w:val="006D6D2D"/>
    <w:rsid w:val="006D6F67"/>
    <w:rsid w:val="006E6762"/>
    <w:rsid w:val="006E7E2E"/>
    <w:rsid w:val="006F05F5"/>
    <w:rsid w:val="006F0F9F"/>
    <w:rsid w:val="006F1534"/>
    <w:rsid w:val="006F61A1"/>
    <w:rsid w:val="0070216D"/>
    <w:rsid w:val="00710431"/>
    <w:rsid w:val="00714324"/>
    <w:rsid w:val="007145FB"/>
    <w:rsid w:val="0072262C"/>
    <w:rsid w:val="00723114"/>
    <w:rsid w:val="00727D7C"/>
    <w:rsid w:val="00733FEC"/>
    <w:rsid w:val="00735507"/>
    <w:rsid w:val="007361FA"/>
    <w:rsid w:val="00740DB7"/>
    <w:rsid w:val="007438D0"/>
    <w:rsid w:val="00751195"/>
    <w:rsid w:val="0075556D"/>
    <w:rsid w:val="00755D75"/>
    <w:rsid w:val="007572D5"/>
    <w:rsid w:val="007705AC"/>
    <w:rsid w:val="00770DAA"/>
    <w:rsid w:val="00774856"/>
    <w:rsid w:val="00775120"/>
    <w:rsid w:val="0077561A"/>
    <w:rsid w:val="0078143D"/>
    <w:rsid w:val="007817CA"/>
    <w:rsid w:val="00785F3A"/>
    <w:rsid w:val="00786D15"/>
    <w:rsid w:val="00790D3D"/>
    <w:rsid w:val="007922B2"/>
    <w:rsid w:val="00796879"/>
    <w:rsid w:val="007B10F3"/>
    <w:rsid w:val="007B2D3A"/>
    <w:rsid w:val="007B3564"/>
    <w:rsid w:val="007C04AF"/>
    <w:rsid w:val="007C1C39"/>
    <w:rsid w:val="007C25F5"/>
    <w:rsid w:val="007C29B8"/>
    <w:rsid w:val="007D0333"/>
    <w:rsid w:val="007D25D5"/>
    <w:rsid w:val="007E0730"/>
    <w:rsid w:val="007E11E9"/>
    <w:rsid w:val="007E3087"/>
    <w:rsid w:val="007F384E"/>
    <w:rsid w:val="007F3D90"/>
    <w:rsid w:val="00801A7E"/>
    <w:rsid w:val="00816CE3"/>
    <w:rsid w:val="00820023"/>
    <w:rsid w:val="008206EE"/>
    <w:rsid w:val="00820BA1"/>
    <w:rsid w:val="00821E8D"/>
    <w:rsid w:val="0082545C"/>
    <w:rsid w:val="00826779"/>
    <w:rsid w:val="008271F3"/>
    <w:rsid w:val="008305B9"/>
    <w:rsid w:val="00831238"/>
    <w:rsid w:val="0083155E"/>
    <w:rsid w:val="00831EE3"/>
    <w:rsid w:val="00832444"/>
    <w:rsid w:val="00832EA4"/>
    <w:rsid w:val="0083687B"/>
    <w:rsid w:val="008377AD"/>
    <w:rsid w:val="0084328C"/>
    <w:rsid w:val="00845E53"/>
    <w:rsid w:val="0085338A"/>
    <w:rsid w:val="008612A1"/>
    <w:rsid w:val="008613A1"/>
    <w:rsid w:val="00863AED"/>
    <w:rsid w:val="00864DCD"/>
    <w:rsid w:val="00867C60"/>
    <w:rsid w:val="00870FA2"/>
    <w:rsid w:val="008710D7"/>
    <w:rsid w:val="00872D18"/>
    <w:rsid w:val="0088405F"/>
    <w:rsid w:val="00890E1D"/>
    <w:rsid w:val="008933E3"/>
    <w:rsid w:val="00895256"/>
    <w:rsid w:val="00896867"/>
    <w:rsid w:val="008A52E4"/>
    <w:rsid w:val="008A66D1"/>
    <w:rsid w:val="008A7BB5"/>
    <w:rsid w:val="008B1D4A"/>
    <w:rsid w:val="008B2036"/>
    <w:rsid w:val="008B58A9"/>
    <w:rsid w:val="008C0D45"/>
    <w:rsid w:val="008C3BB2"/>
    <w:rsid w:val="008C3BEC"/>
    <w:rsid w:val="008C5A97"/>
    <w:rsid w:val="008D32BB"/>
    <w:rsid w:val="008D4260"/>
    <w:rsid w:val="008D76CC"/>
    <w:rsid w:val="008E2931"/>
    <w:rsid w:val="008F02AC"/>
    <w:rsid w:val="008F1313"/>
    <w:rsid w:val="008F25DF"/>
    <w:rsid w:val="008F47B5"/>
    <w:rsid w:val="008F4DA2"/>
    <w:rsid w:val="008F60AF"/>
    <w:rsid w:val="008F61AA"/>
    <w:rsid w:val="008F7ED4"/>
    <w:rsid w:val="00900B98"/>
    <w:rsid w:val="00900BC9"/>
    <w:rsid w:val="00903188"/>
    <w:rsid w:val="0090323C"/>
    <w:rsid w:val="009047F9"/>
    <w:rsid w:val="00911244"/>
    <w:rsid w:val="00913840"/>
    <w:rsid w:val="00914C28"/>
    <w:rsid w:val="009217F2"/>
    <w:rsid w:val="009241F8"/>
    <w:rsid w:val="009319FA"/>
    <w:rsid w:val="009341B6"/>
    <w:rsid w:val="00934B64"/>
    <w:rsid w:val="00940034"/>
    <w:rsid w:val="00943AD8"/>
    <w:rsid w:val="0095502A"/>
    <w:rsid w:val="00955B5E"/>
    <w:rsid w:val="009573D7"/>
    <w:rsid w:val="0096008D"/>
    <w:rsid w:val="009630B7"/>
    <w:rsid w:val="00964683"/>
    <w:rsid w:val="0096523E"/>
    <w:rsid w:val="009656BD"/>
    <w:rsid w:val="009658AE"/>
    <w:rsid w:val="00970196"/>
    <w:rsid w:val="00972D2A"/>
    <w:rsid w:val="0097567B"/>
    <w:rsid w:val="00977E27"/>
    <w:rsid w:val="00984FC2"/>
    <w:rsid w:val="00992D29"/>
    <w:rsid w:val="00992E60"/>
    <w:rsid w:val="009946AB"/>
    <w:rsid w:val="009A665E"/>
    <w:rsid w:val="009A73D1"/>
    <w:rsid w:val="009B3C34"/>
    <w:rsid w:val="009B73AA"/>
    <w:rsid w:val="009C0880"/>
    <w:rsid w:val="009C173A"/>
    <w:rsid w:val="009C62F6"/>
    <w:rsid w:val="009D7472"/>
    <w:rsid w:val="009E64B1"/>
    <w:rsid w:val="009F1972"/>
    <w:rsid w:val="009F2A2B"/>
    <w:rsid w:val="009F57D5"/>
    <w:rsid w:val="009F6F1C"/>
    <w:rsid w:val="00A05A44"/>
    <w:rsid w:val="00A1173D"/>
    <w:rsid w:val="00A12370"/>
    <w:rsid w:val="00A14E70"/>
    <w:rsid w:val="00A2396D"/>
    <w:rsid w:val="00A25272"/>
    <w:rsid w:val="00A2708A"/>
    <w:rsid w:val="00A307B9"/>
    <w:rsid w:val="00A3306B"/>
    <w:rsid w:val="00A419B0"/>
    <w:rsid w:val="00A503AD"/>
    <w:rsid w:val="00A51D9B"/>
    <w:rsid w:val="00A52921"/>
    <w:rsid w:val="00A537B8"/>
    <w:rsid w:val="00A53ED1"/>
    <w:rsid w:val="00A54228"/>
    <w:rsid w:val="00A64540"/>
    <w:rsid w:val="00A7031C"/>
    <w:rsid w:val="00A712BA"/>
    <w:rsid w:val="00A74545"/>
    <w:rsid w:val="00A75D1C"/>
    <w:rsid w:val="00A7724C"/>
    <w:rsid w:val="00A7762F"/>
    <w:rsid w:val="00A77FA9"/>
    <w:rsid w:val="00A85A31"/>
    <w:rsid w:val="00A873D2"/>
    <w:rsid w:val="00A94523"/>
    <w:rsid w:val="00A953C1"/>
    <w:rsid w:val="00A95FCC"/>
    <w:rsid w:val="00AB4FA2"/>
    <w:rsid w:val="00AB63F7"/>
    <w:rsid w:val="00AC2152"/>
    <w:rsid w:val="00AC46C0"/>
    <w:rsid w:val="00AC4BB9"/>
    <w:rsid w:val="00AC5557"/>
    <w:rsid w:val="00AD022F"/>
    <w:rsid w:val="00AD3455"/>
    <w:rsid w:val="00AD4001"/>
    <w:rsid w:val="00AD4D9C"/>
    <w:rsid w:val="00AE2D10"/>
    <w:rsid w:val="00AF1394"/>
    <w:rsid w:val="00AF201B"/>
    <w:rsid w:val="00B0144B"/>
    <w:rsid w:val="00B13F10"/>
    <w:rsid w:val="00B16183"/>
    <w:rsid w:val="00B20A28"/>
    <w:rsid w:val="00B220D5"/>
    <w:rsid w:val="00B22206"/>
    <w:rsid w:val="00B25B6F"/>
    <w:rsid w:val="00B3144E"/>
    <w:rsid w:val="00B31B09"/>
    <w:rsid w:val="00B33DC5"/>
    <w:rsid w:val="00B33F4A"/>
    <w:rsid w:val="00B3410E"/>
    <w:rsid w:val="00B35FFA"/>
    <w:rsid w:val="00B44703"/>
    <w:rsid w:val="00B44DAF"/>
    <w:rsid w:val="00B454C0"/>
    <w:rsid w:val="00B46456"/>
    <w:rsid w:val="00B51AAA"/>
    <w:rsid w:val="00B538DB"/>
    <w:rsid w:val="00B57019"/>
    <w:rsid w:val="00B62B46"/>
    <w:rsid w:val="00B63E26"/>
    <w:rsid w:val="00B642AA"/>
    <w:rsid w:val="00B655FA"/>
    <w:rsid w:val="00B66DA0"/>
    <w:rsid w:val="00B75D4E"/>
    <w:rsid w:val="00B7609F"/>
    <w:rsid w:val="00B768C3"/>
    <w:rsid w:val="00B80DE8"/>
    <w:rsid w:val="00B81E5C"/>
    <w:rsid w:val="00B8583A"/>
    <w:rsid w:val="00BA7A35"/>
    <w:rsid w:val="00BB1E5A"/>
    <w:rsid w:val="00BB28C1"/>
    <w:rsid w:val="00BB50EA"/>
    <w:rsid w:val="00BC06EA"/>
    <w:rsid w:val="00BC2A9E"/>
    <w:rsid w:val="00BC2FCC"/>
    <w:rsid w:val="00BC552C"/>
    <w:rsid w:val="00BD165F"/>
    <w:rsid w:val="00BD2279"/>
    <w:rsid w:val="00BD3DE0"/>
    <w:rsid w:val="00BE1F0E"/>
    <w:rsid w:val="00BE263D"/>
    <w:rsid w:val="00BE57F0"/>
    <w:rsid w:val="00BF17DD"/>
    <w:rsid w:val="00BF518E"/>
    <w:rsid w:val="00C00184"/>
    <w:rsid w:val="00C00902"/>
    <w:rsid w:val="00C03C23"/>
    <w:rsid w:val="00C12EEA"/>
    <w:rsid w:val="00C1436E"/>
    <w:rsid w:val="00C144A8"/>
    <w:rsid w:val="00C17177"/>
    <w:rsid w:val="00C22A57"/>
    <w:rsid w:val="00C233B8"/>
    <w:rsid w:val="00C34F3B"/>
    <w:rsid w:val="00C43021"/>
    <w:rsid w:val="00C47926"/>
    <w:rsid w:val="00C535E6"/>
    <w:rsid w:val="00C542F8"/>
    <w:rsid w:val="00C553E1"/>
    <w:rsid w:val="00C6208D"/>
    <w:rsid w:val="00C62683"/>
    <w:rsid w:val="00C63AB3"/>
    <w:rsid w:val="00C63B37"/>
    <w:rsid w:val="00C74460"/>
    <w:rsid w:val="00C76C84"/>
    <w:rsid w:val="00C90EA4"/>
    <w:rsid w:val="00C9480F"/>
    <w:rsid w:val="00C957D6"/>
    <w:rsid w:val="00CA4F80"/>
    <w:rsid w:val="00CA5673"/>
    <w:rsid w:val="00CA6687"/>
    <w:rsid w:val="00CB0FC8"/>
    <w:rsid w:val="00CC03AF"/>
    <w:rsid w:val="00CC4C6D"/>
    <w:rsid w:val="00CD0BDE"/>
    <w:rsid w:val="00CD2711"/>
    <w:rsid w:val="00CD4126"/>
    <w:rsid w:val="00CD6302"/>
    <w:rsid w:val="00CE423D"/>
    <w:rsid w:val="00CF279A"/>
    <w:rsid w:val="00CF3BE2"/>
    <w:rsid w:val="00CF3E71"/>
    <w:rsid w:val="00CF4679"/>
    <w:rsid w:val="00D02B3F"/>
    <w:rsid w:val="00D1063A"/>
    <w:rsid w:val="00D107C6"/>
    <w:rsid w:val="00D11241"/>
    <w:rsid w:val="00D14144"/>
    <w:rsid w:val="00D16DFA"/>
    <w:rsid w:val="00D228BB"/>
    <w:rsid w:val="00D304D8"/>
    <w:rsid w:val="00D44A09"/>
    <w:rsid w:val="00D51619"/>
    <w:rsid w:val="00D60196"/>
    <w:rsid w:val="00D66F47"/>
    <w:rsid w:val="00D70058"/>
    <w:rsid w:val="00D70BC0"/>
    <w:rsid w:val="00D86C41"/>
    <w:rsid w:val="00D9195F"/>
    <w:rsid w:val="00D93B8B"/>
    <w:rsid w:val="00D950FE"/>
    <w:rsid w:val="00DB34F8"/>
    <w:rsid w:val="00DB426F"/>
    <w:rsid w:val="00DD07E7"/>
    <w:rsid w:val="00DD495D"/>
    <w:rsid w:val="00DD70F9"/>
    <w:rsid w:val="00DE1401"/>
    <w:rsid w:val="00DE2501"/>
    <w:rsid w:val="00E03AB2"/>
    <w:rsid w:val="00E1117B"/>
    <w:rsid w:val="00E12481"/>
    <w:rsid w:val="00E13F3A"/>
    <w:rsid w:val="00E1770F"/>
    <w:rsid w:val="00E222CB"/>
    <w:rsid w:val="00E23ADE"/>
    <w:rsid w:val="00E24AA8"/>
    <w:rsid w:val="00E268AE"/>
    <w:rsid w:val="00E35A12"/>
    <w:rsid w:val="00E362DD"/>
    <w:rsid w:val="00E46C12"/>
    <w:rsid w:val="00E5340F"/>
    <w:rsid w:val="00E538E3"/>
    <w:rsid w:val="00E549B1"/>
    <w:rsid w:val="00E60864"/>
    <w:rsid w:val="00E60DDA"/>
    <w:rsid w:val="00E63B10"/>
    <w:rsid w:val="00E64708"/>
    <w:rsid w:val="00E6640C"/>
    <w:rsid w:val="00E66EAC"/>
    <w:rsid w:val="00E674FD"/>
    <w:rsid w:val="00E67E87"/>
    <w:rsid w:val="00E80C63"/>
    <w:rsid w:val="00E85106"/>
    <w:rsid w:val="00E87373"/>
    <w:rsid w:val="00E91A0A"/>
    <w:rsid w:val="00E95C7F"/>
    <w:rsid w:val="00E9661E"/>
    <w:rsid w:val="00E973F6"/>
    <w:rsid w:val="00EA53D3"/>
    <w:rsid w:val="00EA6C66"/>
    <w:rsid w:val="00EB127C"/>
    <w:rsid w:val="00EB41BD"/>
    <w:rsid w:val="00EC3A67"/>
    <w:rsid w:val="00EC5510"/>
    <w:rsid w:val="00EC678B"/>
    <w:rsid w:val="00ED1504"/>
    <w:rsid w:val="00ED2F26"/>
    <w:rsid w:val="00ED53AC"/>
    <w:rsid w:val="00EE142E"/>
    <w:rsid w:val="00EE493A"/>
    <w:rsid w:val="00EF16F1"/>
    <w:rsid w:val="00EF28ED"/>
    <w:rsid w:val="00EF48A7"/>
    <w:rsid w:val="00EF4C94"/>
    <w:rsid w:val="00F01297"/>
    <w:rsid w:val="00F02B1A"/>
    <w:rsid w:val="00F04325"/>
    <w:rsid w:val="00F04A03"/>
    <w:rsid w:val="00F05B6F"/>
    <w:rsid w:val="00F14CA3"/>
    <w:rsid w:val="00F2284A"/>
    <w:rsid w:val="00F25621"/>
    <w:rsid w:val="00F26516"/>
    <w:rsid w:val="00F32006"/>
    <w:rsid w:val="00F32D23"/>
    <w:rsid w:val="00F34A10"/>
    <w:rsid w:val="00F358D7"/>
    <w:rsid w:val="00F36476"/>
    <w:rsid w:val="00F4134D"/>
    <w:rsid w:val="00F478E0"/>
    <w:rsid w:val="00F500FD"/>
    <w:rsid w:val="00F52278"/>
    <w:rsid w:val="00F5319D"/>
    <w:rsid w:val="00F54B1E"/>
    <w:rsid w:val="00F62CA4"/>
    <w:rsid w:val="00F66E5A"/>
    <w:rsid w:val="00F67007"/>
    <w:rsid w:val="00F70192"/>
    <w:rsid w:val="00F77A90"/>
    <w:rsid w:val="00F839F2"/>
    <w:rsid w:val="00F85BE7"/>
    <w:rsid w:val="00F9169E"/>
    <w:rsid w:val="00F92172"/>
    <w:rsid w:val="00F951AA"/>
    <w:rsid w:val="00FB1047"/>
    <w:rsid w:val="00FB54AB"/>
    <w:rsid w:val="00FB7D98"/>
    <w:rsid w:val="00FC0D21"/>
    <w:rsid w:val="00FC47E6"/>
    <w:rsid w:val="00FC5573"/>
    <w:rsid w:val="00FC5F28"/>
    <w:rsid w:val="00FC60BA"/>
    <w:rsid w:val="00FC6DE6"/>
    <w:rsid w:val="00FD09DE"/>
    <w:rsid w:val="00FE04B8"/>
    <w:rsid w:val="00FE4607"/>
    <w:rsid w:val="00FE6001"/>
    <w:rsid w:val="00FE66B8"/>
    <w:rsid w:val="00FE7B53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332B"/>
  <w15:docId w15:val="{310BC561-A9C7-4171-B77A-88E46A8A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32"/>
  </w:style>
  <w:style w:type="paragraph" w:styleId="2">
    <w:name w:val="heading 2"/>
    <w:basedOn w:val="a"/>
    <w:link w:val="20"/>
    <w:uiPriority w:val="9"/>
    <w:qFormat/>
    <w:rsid w:val="00D30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57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qFormat/>
    <w:rsid w:val="001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91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0D6C34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aliases w:val="Абзац"/>
    <w:basedOn w:val="a"/>
    <w:link w:val="a8"/>
    <w:uiPriority w:val="34"/>
    <w:qFormat/>
    <w:rsid w:val="00207D63"/>
    <w:pPr>
      <w:ind w:left="720"/>
      <w:contextualSpacing/>
    </w:pPr>
  </w:style>
  <w:style w:type="table" w:styleId="a9">
    <w:name w:val="Table Grid"/>
    <w:basedOn w:val="a1"/>
    <w:uiPriority w:val="59"/>
    <w:rsid w:val="008E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6F61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97D"/>
  </w:style>
  <w:style w:type="paragraph" w:styleId="ac">
    <w:name w:val="footer"/>
    <w:basedOn w:val="a"/>
    <w:link w:val="ad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497D"/>
  </w:style>
  <w:style w:type="table" w:customStyle="1" w:styleId="10">
    <w:name w:val="Сетка таблицы1"/>
    <w:basedOn w:val="a1"/>
    <w:next w:val="a9"/>
    <w:uiPriority w:val="39"/>
    <w:rsid w:val="0015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15693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8612A1"/>
    <w:rPr>
      <w:i/>
      <w:iCs/>
      <w:color w:val="808080" w:themeColor="text1" w:themeTint="7F"/>
    </w:rPr>
  </w:style>
  <w:style w:type="character" w:styleId="af">
    <w:name w:val="annotation reference"/>
    <w:basedOn w:val="a0"/>
    <w:uiPriority w:val="99"/>
    <w:semiHidden/>
    <w:unhideWhenUsed/>
    <w:rsid w:val="0089686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68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686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68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6867"/>
    <w:rPr>
      <w:b/>
      <w:bCs/>
      <w:sz w:val="20"/>
      <w:szCs w:val="20"/>
    </w:rPr>
  </w:style>
  <w:style w:type="character" w:customStyle="1" w:styleId="a8">
    <w:name w:val="Абзац списка Знак"/>
    <w:aliases w:val="Абзац Знак"/>
    <w:link w:val="a7"/>
    <w:uiPriority w:val="34"/>
    <w:locked/>
    <w:rsid w:val="00CB0FC8"/>
  </w:style>
  <w:style w:type="character" w:customStyle="1" w:styleId="20">
    <w:name w:val="Заголовок 2 Знак"/>
    <w:basedOn w:val="a0"/>
    <w:link w:val="2"/>
    <w:uiPriority w:val="9"/>
    <w:rsid w:val="00D304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304D8"/>
  </w:style>
  <w:style w:type="character" w:styleId="af4">
    <w:name w:val="Hyperlink"/>
    <w:basedOn w:val="a0"/>
    <w:uiPriority w:val="99"/>
    <w:semiHidden/>
    <w:unhideWhenUsed/>
    <w:rsid w:val="00CD6302"/>
    <w:rPr>
      <w:color w:val="0000FF"/>
      <w:u w:val="single"/>
    </w:rPr>
  </w:style>
  <w:style w:type="paragraph" w:customStyle="1" w:styleId="12">
    <w:name w:val="Обычный1"/>
    <w:uiPriority w:val="99"/>
    <w:rsid w:val="00DD4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C542F8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542F8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C542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872C5-844E-4DC2-9512-C47AF0B4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2018-05-14T08:30:00Z</cp:lastPrinted>
  <dcterms:created xsi:type="dcterms:W3CDTF">2017-02-01T09:05:00Z</dcterms:created>
  <dcterms:modified xsi:type="dcterms:W3CDTF">2018-10-08T04:14:00Z</dcterms:modified>
</cp:coreProperties>
</file>